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8CAC" w14:textId="77777777" w:rsidR="00CD0641" w:rsidRDefault="00EC0181" w:rsidP="00EC0181">
      <w:pPr>
        <w:pStyle w:val="Geenafstand"/>
        <w:rPr>
          <w:b/>
          <w:sz w:val="40"/>
          <w:szCs w:val="40"/>
        </w:rPr>
      </w:pPr>
      <w:r>
        <w:rPr>
          <w:b/>
          <w:noProof/>
          <w:sz w:val="40"/>
          <w:szCs w:val="40"/>
        </w:rPr>
        <w:drawing>
          <wp:inline distT="0" distB="0" distL="0" distR="0" wp14:anchorId="42D1F777" wp14:editId="0C0F69EC">
            <wp:extent cx="993913" cy="1046327"/>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C75 2018-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2146" cy="1065522"/>
                    </a:xfrm>
                    <a:prstGeom prst="rect">
                      <a:avLst/>
                    </a:prstGeom>
                  </pic:spPr>
                </pic:pic>
              </a:graphicData>
            </a:graphic>
          </wp:inline>
        </w:drawing>
      </w:r>
    </w:p>
    <w:p w14:paraId="7FFE82A4" w14:textId="2A9821A1" w:rsidR="00904CE8" w:rsidRDefault="00904CE8" w:rsidP="00F45CB2">
      <w:pPr>
        <w:pStyle w:val="Geenafstand"/>
        <w:rPr>
          <w:rFonts w:ascii="Arial" w:hAnsi="Arial" w:cs="Arial"/>
          <w:b/>
          <w:sz w:val="32"/>
          <w:szCs w:val="32"/>
        </w:rPr>
      </w:pPr>
      <w:r w:rsidRPr="00EC0181">
        <w:rPr>
          <w:rFonts w:ascii="Arial" w:hAnsi="Arial" w:cs="Arial"/>
          <w:b/>
          <w:sz w:val="32"/>
          <w:szCs w:val="32"/>
        </w:rPr>
        <w:t xml:space="preserve">Jaarverslag </w:t>
      </w:r>
      <w:r w:rsidR="00934817" w:rsidRPr="00EC0181">
        <w:rPr>
          <w:rFonts w:ascii="Arial" w:hAnsi="Arial" w:cs="Arial"/>
          <w:b/>
          <w:sz w:val="32"/>
          <w:szCs w:val="32"/>
        </w:rPr>
        <w:t>s.v.</w:t>
      </w:r>
      <w:r w:rsidRPr="00EC0181">
        <w:rPr>
          <w:rFonts w:ascii="Arial" w:hAnsi="Arial" w:cs="Arial"/>
          <w:b/>
          <w:sz w:val="32"/>
          <w:szCs w:val="32"/>
        </w:rPr>
        <w:t xml:space="preserve"> ASC’75, seizoen 20</w:t>
      </w:r>
      <w:r w:rsidR="00F45CB2">
        <w:rPr>
          <w:rFonts w:ascii="Arial" w:hAnsi="Arial" w:cs="Arial"/>
          <w:b/>
          <w:sz w:val="32"/>
          <w:szCs w:val="32"/>
        </w:rPr>
        <w:t>20</w:t>
      </w:r>
      <w:r w:rsidRPr="00EC0181">
        <w:rPr>
          <w:rFonts w:ascii="Arial" w:hAnsi="Arial" w:cs="Arial"/>
          <w:b/>
          <w:sz w:val="32"/>
          <w:szCs w:val="32"/>
        </w:rPr>
        <w:t>-20</w:t>
      </w:r>
      <w:r w:rsidR="00196180">
        <w:rPr>
          <w:rFonts w:ascii="Arial" w:hAnsi="Arial" w:cs="Arial"/>
          <w:b/>
          <w:sz w:val="32"/>
          <w:szCs w:val="32"/>
        </w:rPr>
        <w:t>2</w:t>
      </w:r>
      <w:r w:rsidR="00F45CB2">
        <w:rPr>
          <w:rFonts w:ascii="Arial" w:hAnsi="Arial" w:cs="Arial"/>
          <w:b/>
          <w:sz w:val="32"/>
          <w:szCs w:val="32"/>
        </w:rPr>
        <w:t>1</w:t>
      </w:r>
    </w:p>
    <w:p w14:paraId="2D6D67B4" w14:textId="77777777" w:rsidR="00F45CB2" w:rsidRPr="00EC0181" w:rsidRDefault="00F45CB2" w:rsidP="00F45CB2">
      <w:pPr>
        <w:pStyle w:val="Geenafstand"/>
        <w:rPr>
          <w:rFonts w:ascii="Arial" w:hAnsi="Arial" w:cs="Arial"/>
        </w:rPr>
      </w:pPr>
    </w:p>
    <w:p w14:paraId="61E6D8A5" w14:textId="423D0723" w:rsidR="009F3E0A" w:rsidRDefault="00904CE8">
      <w:pPr>
        <w:rPr>
          <w:rFonts w:ascii="Arial" w:hAnsi="Arial" w:cs="Arial"/>
        </w:rPr>
      </w:pPr>
      <w:r w:rsidRPr="00EC0181">
        <w:rPr>
          <w:rFonts w:ascii="Arial" w:hAnsi="Arial" w:cs="Arial"/>
        </w:rPr>
        <w:t>Het hoofdbestuur heeft in het seizoen 20</w:t>
      </w:r>
      <w:r w:rsidR="00F45CB2">
        <w:rPr>
          <w:rFonts w:ascii="Arial" w:hAnsi="Arial" w:cs="Arial"/>
        </w:rPr>
        <w:t>20</w:t>
      </w:r>
      <w:r w:rsidRPr="00EC0181">
        <w:rPr>
          <w:rFonts w:ascii="Arial" w:hAnsi="Arial" w:cs="Arial"/>
        </w:rPr>
        <w:t xml:space="preserve"> – 20</w:t>
      </w:r>
      <w:r w:rsidR="00196180">
        <w:rPr>
          <w:rFonts w:ascii="Arial" w:hAnsi="Arial" w:cs="Arial"/>
        </w:rPr>
        <w:t>2</w:t>
      </w:r>
      <w:r w:rsidR="00F45CB2">
        <w:rPr>
          <w:rFonts w:ascii="Arial" w:hAnsi="Arial" w:cs="Arial"/>
        </w:rPr>
        <w:t>1</w:t>
      </w:r>
      <w:r w:rsidRPr="00EC0181">
        <w:rPr>
          <w:rFonts w:ascii="Arial" w:hAnsi="Arial" w:cs="Arial"/>
        </w:rPr>
        <w:t xml:space="preserve"> </w:t>
      </w:r>
      <w:r w:rsidR="00F45CB2">
        <w:rPr>
          <w:rFonts w:ascii="Arial" w:hAnsi="Arial" w:cs="Arial"/>
        </w:rPr>
        <w:t>gee</w:t>
      </w:r>
      <w:r w:rsidRPr="00EC0181">
        <w:rPr>
          <w:rFonts w:ascii="Arial" w:hAnsi="Arial" w:cs="Arial"/>
        </w:rPr>
        <w:t>n Alg</w:t>
      </w:r>
      <w:r w:rsidR="00151F03" w:rsidRPr="00EC0181">
        <w:rPr>
          <w:rFonts w:ascii="Arial" w:hAnsi="Arial" w:cs="Arial"/>
        </w:rPr>
        <w:t xml:space="preserve">emene Ledenvergadering gehouden </w:t>
      </w:r>
      <w:r w:rsidR="00F45CB2">
        <w:rPr>
          <w:rFonts w:ascii="Arial" w:hAnsi="Arial" w:cs="Arial"/>
        </w:rPr>
        <w:t>in verband met de coronapandemie.</w:t>
      </w:r>
    </w:p>
    <w:p w14:paraId="3A47988A" w14:textId="4048DA46" w:rsidR="00F45CB2" w:rsidRPr="00EC0181" w:rsidRDefault="00F45CB2">
      <w:pPr>
        <w:rPr>
          <w:rFonts w:ascii="Arial" w:hAnsi="Arial" w:cs="Arial"/>
        </w:rPr>
      </w:pPr>
      <w:r>
        <w:rPr>
          <w:rFonts w:ascii="Arial" w:hAnsi="Arial" w:cs="Arial"/>
        </w:rPr>
        <w:t>Wel is er 6 keer bij een bestuursvergadering geweest, en één vergadering met de sponsorcommissie.</w:t>
      </w:r>
    </w:p>
    <w:p w14:paraId="70121093" w14:textId="77777777" w:rsidR="00A44CE7" w:rsidRPr="00EC0181" w:rsidRDefault="00A44CE7">
      <w:pPr>
        <w:rPr>
          <w:rFonts w:ascii="Arial" w:hAnsi="Arial" w:cs="Arial"/>
        </w:rPr>
      </w:pPr>
    </w:p>
    <w:p w14:paraId="0012C10E" w14:textId="77777777" w:rsidR="00904CE8" w:rsidRPr="00EC0181" w:rsidRDefault="00904CE8">
      <w:pPr>
        <w:rPr>
          <w:rFonts w:ascii="Arial" w:hAnsi="Arial" w:cs="Arial"/>
          <w:b/>
        </w:rPr>
      </w:pPr>
      <w:r w:rsidRPr="00EC0181">
        <w:rPr>
          <w:rFonts w:ascii="Arial" w:hAnsi="Arial" w:cs="Arial"/>
          <w:b/>
        </w:rPr>
        <w:t>Lijst leden hoofdbestuur:</w:t>
      </w:r>
    </w:p>
    <w:p w14:paraId="6A84EE0E" w14:textId="77777777" w:rsidR="00904CE8" w:rsidRPr="00EC0181" w:rsidRDefault="00904CE8">
      <w:pPr>
        <w:rPr>
          <w:rFonts w:ascii="Arial" w:hAnsi="Arial" w:cs="Arial"/>
        </w:rPr>
      </w:pPr>
      <w:r w:rsidRPr="00EC0181">
        <w:rPr>
          <w:rFonts w:ascii="Arial" w:hAnsi="Arial" w:cs="Arial"/>
        </w:rPr>
        <w:t>Naam:</w:t>
      </w:r>
      <w:r w:rsidRPr="00EC0181">
        <w:rPr>
          <w:rFonts w:ascii="Arial" w:hAnsi="Arial" w:cs="Arial"/>
        </w:rPr>
        <w:tab/>
      </w:r>
      <w:r w:rsidRPr="00EC0181">
        <w:rPr>
          <w:rFonts w:ascii="Arial" w:hAnsi="Arial" w:cs="Arial"/>
        </w:rPr>
        <w:tab/>
      </w:r>
      <w:r w:rsidRPr="00EC0181">
        <w:rPr>
          <w:rFonts w:ascii="Arial" w:hAnsi="Arial" w:cs="Arial"/>
        </w:rPr>
        <w:tab/>
      </w:r>
      <w:r w:rsidRPr="00EC0181">
        <w:rPr>
          <w:rFonts w:ascii="Arial" w:hAnsi="Arial" w:cs="Arial"/>
        </w:rPr>
        <w:tab/>
        <w:t>Functie:</w:t>
      </w:r>
      <w:r w:rsidR="000E21C5" w:rsidRPr="00EC0181">
        <w:rPr>
          <w:rFonts w:ascii="Arial" w:hAnsi="Arial" w:cs="Arial"/>
        </w:rPr>
        <w:tab/>
      </w:r>
      <w:r w:rsidR="000E21C5" w:rsidRPr="00EC0181">
        <w:rPr>
          <w:rFonts w:ascii="Arial" w:hAnsi="Arial" w:cs="Arial"/>
        </w:rPr>
        <w:tab/>
      </w:r>
      <w:r w:rsidRPr="00EC0181">
        <w:rPr>
          <w:rFonts w:ascii="Arial" w:hAnsi="Arial" w:cs="Arial"/>
        </w:rPr>
        <w:t>Jaar van aftreden:</w:t>
      </w:r>
    </w:p>
    <w:p w14:paraId="08AD833B" w14:textId="77777777" w:rsidR="0093018D" w:rsidRDefault="0093018D">
      <w:pPr>
        <w:rPr>
          <w:rFonts w:ascii="Arial" w:hAnsi="Arial" w:cs="Arial"/>
        </w:rPr>
      </w:pPr>
      <w:r>
        <w:rPr>
          <w:rFonts w:ascii="Arial" w:hAnsi="Arial" w:cs="Arial"/>
        </w:rPr>
        <w:t>Arie Brandsma</w:t>
      </w:r>
      <w:r>
        <w:rPr>
          <w:rFonts w:ascii="Arial" w:hAnsi="Arial" w:cs="Arial"/>
        </w:rPr>
        <w:tab/>
      </w:r>
      <w:r>
        <w:rPr>
          <w:rFonts w:ascii="Arial" w:hAnsi="Arial" w:cs="Arial"/>
        </w:rPr>
        <w:tab/>
        <w:t>Voorzitter</w:t>
      </w:r>
      <w:r>
        <w:rPr>
          <w:rFonts w:ascii="Arial" w:hAnsi="Arial" w:cs="Arial"/>
        </w:rPr>
        <w:tab/>
      </w:r>
      <w:r>
        <w:rPr>
          <w:rFonts w:ascii="Arial" w:hAnsi="Arial" w:cs="Arial"/>
        </w:rPr>
        <w:tab/>
      </w:r>
      <w:r>
        <w:rPr>
          <w:rFonts w:ascii="Arial" w:hAnsi="Arial" w:cs="Arial"/>
        </w:rPr>
        <w:tab/>
        <w:t>2021</w:t>
      </w:r>
    </w:p>
    <w:p w14:paraId="03901E04" w14:textId="1AB6C4A2" w:rsidR="000E21C5" w:rsidRPr="00EC0181" w:rsidRDefault="009F3E0A">
      <w:pPr>
        <w:rPr>
          <w:rFonts w:ascii="Arial" w:hAnsi="Arial" w:cs="Arial"/>
        </w:rPr>
      </w:pPr>
      <w:r w:rsidRPr="00EC0181">
        <w:rPr>
          <w:rFonts w:ascii="Arial" w:hAnsi="Arial" w:cs="Arial"/>
        </w:rPr>
        <w:t xml:space="preserve">Saskia </w:t>
      </w:r>
      <w:proofErr w:type="spellStart"/>
      <w:r w:rsidRPr="00EC0181">
        <w:rPr>
          <w:rFonts w:ascii="Arial" w:hAnsi="Arial" w:cs="Arial"/>
        </w:rPr>
        <w:t>Roelsma</w:t>
      </w:r>
      <w:proofErr w:type="spellEnd"/>
      <w:r w:rsidRPr="00EC0181">
        <w:rPr>
          <w:rFonts w:ascii="Arial" w:hAnsi="Arial" w:cs="Arial"/>
        </w:rPr>
        <w:tab/>
      </w:r>
      <w:r w:rsidRPr="00EC0181">
        <w:rPr>
          <w:rFonts w:ascii="Arial" w:hAnsi="Arial" w:cs="Arial"/>
        </w:rPr>
        <w:tab/>
        <w:t>Penningmeester</w:t>
      </w:r>
      <w:r w:rsidR="00F45CB2">
        <w:rPr>
          <w:rFonts w:ascii="Arial" w:hAnsi="Arial" w:cs="Arial"/>
        </w:rPr>
        <w:tab/>
      </w:r>
      <w:r w:rsidR="00F45CB2">
        <w:rPr>
          <w:rFonts w:ascii="Arial" w:hAnsi="Arial" w:cs="Arial"/>
        </w:rPr>
        <w:tab/>
      </w:r>
      <w:r w:rsidRPr="00EC0181">
        <w:rPr>
          <w:rFonts w:ascii="Arial" w:hAnsi="Arial" w:cs="Arial"/>
        </w:rPr>
        <w:t>2020</w:t>
      </w:r>
    </w:p>
    <w:p w14:paraId="4ADC400A" w14:textId="77777777" w:rsidR="00CD5EBD" w:rsidRPr="00EC0181" w:rsidRDefault="00CD5EBD">
      <w:pPr>
        <w:rPr>
          <w:rFonts w:ascii="Arial" w:hAnsi="Arial" w:cs="Arial"/>
        </w:rPr>
      </w:pPr>
      <w:r w:rsidRPr="00EC0181">
        <w:rPr>
          <w:rFonts w:ascii="Arial" w:hAnsi="Arial" w:cs="Arial"/>
        </w:rPr>
        <w:t>Gerrit van Dijk</w:t>
      </w:r>
      <w:r w:rsidRPr="00EC0181">
        <w:rPr>
          <w:rFonts w:ascii="Arial" w:hAnsi="Arial" w:cs="Arial"/>
        </w:rPr>
        <w:tab/>
      </w:r>
      <w:r w:rsidRPr="00EC0181">
        <w:rPr>
          <w:rFonts w:ascii="Arial" w:hAnsi="Arial" w:cs="Arial"/>
        </w:rPr>
        <w:tab/>
        <w:t>Secretaris</w:t>
      </w:r>
      <w:r w:rsidRPr="00EC0181">
        <w:rPr>
          <w:rFonts w:ascii="Arial" w:hAnsi="Arial" w:cs="Arial"/>
        </w:rPr>
        <w:tab/>
      </w:r>
      <w:r w:rsidRPr="00EC0181">
        <w:rPr>
          <w:rFonts w:ascii="Arial" w:hAnsi="Arial" w:cs="Arial"/>
        </w:rPr>
        <w:tab/>
      </w:r>
      <w:r w:rsidR="00AB1D06">
        <w:rPr>
          <w:rFonts w:ascii="Arial" w:hAnsi="Arial" w:cs="Arial"/>
        </w:rPr>
        <w:tab/>
      </w:r>
      <w:r w:rsidRPr="00EC0181">
        <w:rPr>
          <w:rFonts w:ascii="Arial" w:hAnsi="Arial" w:cs="Arial"/>
        </w:rPr>
        <w:t>20</w:t>
      </w:r>
      <w:r w:rsidR="00196180">
        <w:rPr>
          <w:rFonts w:ascii="Arial" w:hAnsi="Arial" w:cs="Arial"/>
        </w:rPr>
        <w:t>22</w:t>
      </w:r>
    </w:p>
    <w:p w14:paraId="7E91AF7F" w14:textId="77777777" w:rsidR="00C7747A" w:rsidRDefault="00196180">
      <w:pPr>
        <w:rPr>
          <w:rFonts w:ascii="Arial" w:hAnsi="Arial" w:cs="Arial"/>
        </w:rPr>
      </w:pPr>
      <w:r>
        <w:rPr>
          <w:rFonts w:ascii="Arial" w:hAnsi="Arial" w:cs="Arial"/>
        </w:rPr>
        <w:t>Tamme de Boer</w:t>
      </w:r>
      <w:r w:rsidR="00C7747A">
        <w:rPr>
          <w:rFonts w:ascii="Arial" w:hAnsi="Arial" w:cs="Arial"/>
        </w:rPr>
        <w:tab/>
      </w:r>
      <w:r w:rsidR="00C7747A">
        <w:rPr>
          <w:rFonts w:ascii="Arial" w:hAnsi="Arial" w:cs="Arial"/>
        </w:rPr>
        <w:tab/>
        <w:t>Afd. voetbal</w:t>
      </w:r>
      <w:r w:rsidR="00C7747A">
        <w:rPr>
          <w:rFonts w:ascii="Arial" w:hAnsi="Arial" w:cs="Arial"/>
        </w:rPr>
        <w:tab/>
      </w:r>
      <w:r w:rsidR="00C7747A">
        <w:rPr>
          <w:rFonts w:ascii="Arial" w:hAnsi="Arial" w:cs="Arial"/>
        </w:rPr>
        <w:tab/>
      </w:r>
      <w:r w:rsidR="00C7747A">
        <w:rPr>
          <w:rFonts w:ascii="Arial" w:hAnsi="Arial" w:cs="Arial"/>
        </w:rPr>
        <w:tab/>
        <w:t>2021</w:t>
      </w:r>
    </w:p>
    <w:p w14:paraId="3606A29C" w14:textId="77777777" w:rsidR="0093018D" w:rsidRDefault="009F3E0A">
      <w:pPr>
        <w:rPr>
          <w:rFonts w:ascii="Arial" w:hAnsi="Arial" w:cs="Arial"/>
        </w:rPr>
      </w:pPr>
      <w:r w:rsidRPr="00EC0181">
        <w:rPr>
          <w:rFonts w:ascii="Arial" w:hAnsi="Arial" w:cs="Arial"/>
        </w:rPr>
        <w:t>Alle Kramer</w:t>
      </w:r>
      <w:r w:rsidRPr="00EC0181">
        <w:rPr>
          <w:rFonts w:ascii="Arial" w:hAnsi="Arial" w:cs="Arial"/>
        </w:rPr>
        <w:tab/>
      </w:r>
      <w:r w:rsidR="00151F03" w:rsidRPr="00EC0181">
        <w:rPr>
          <w:rFonts w:ascii="Arial" w:hAnsi="Arial" w:cs="Arial"/>
        </w:rPr>
        <w:tab/>
      </w:r>
      <w:r w:rsidR="00151F03" w:rsidRPr="00EC0181">
        <w:rPr>
          <w:rFonts w:ascii="Arial" w:hAnsi="Arial" w:cs="Arial"/>
        </w:rPr>
        <w:tab/>
        <w:t>Afd. voetbal</w:t>
      </w:r>
      <w:r w:rsidR="00151F03" w:rsidRPr="00EC0181">
        <w:rPr>
          <w:rFonts w:ascii="Arial" w:hAnsi="Arial" w:cs="Arial"/>
        </w:rPr>
        <w:tab/>
      </w:r>
      <w:r w:rsidR="00151F03" w:rsidRPr="00EC0181">
        <w:rPr>
          <w:rFonts w:ascii="Arial" w:hAnsi="Arial" w:cs="Arial"/>
        </w:rPr>
        <w:tab/>
      </w:r>
      <w:r w:rsidR="00AB1D06">
        <w:rPr>
          <w:rFonts w:ascii="Arial" w:hAnsi="Arial" w:cs="Arial"/>
        </w:rPr>
        <w:tab/>
      </w:r>
      <w:r w:rsidR="00151F03" w:rsidRPr="00EC0181">
        <w:rPr>
          <w:rFonts w:ascii="Arial" w:hAnsi="Arial" w:cs="Arial"/>
        </w:rPr>
        <w:t>20</w:t>
      </w:r>
      <w:r w:rsidR="0093018D">
        <w:rPr>
          <w:rFonts w:ascii="Arial" w:hAnsi="Arial" w:cs="Arial"/>
        </w:rPr>
        <w:t>2</w:t>
      </w:r>
      <w:r w:rsidR="00C7747A">
        <w:rPr>
          <w:rFonts w:ascii="Arial" w:hAnsi="Arial" w:cs="Arial"/>
        </w:rPr>
        <w:t>1</w:t>
      </w:r>
    </w:p>
    <w:p w14:paraId="3798FDBC" w14:textId="77777777" w:rsidR="00C460B9" w:rsidRDefault="00C460B9">
      <w:pPr>
        <w:rPr>
          <w:rFonts w:ascii="Arial" w:hAnsi="Arial" w:cs="Arial"/>
        </w:rPr>
      </w:pPr>
      <w:r>
        <w:rPr>
          <w:rFonts w:ascii="Arial" w:hAnsi="Arial" w:cs="Arial"/>
        </w:rPr>
        <w:t>Jelle Woudstra</w:t>
      </w:r>
      <w:r>
        <w:rPr>
          <w:rFonts w:ascii="Arial" w:hAnsi="Arial" w:cs="Arial"/>
        </w:rPr>
        <w:tab/>
      </w:r>
      <w:r>
        <w:rPr>
          <w:rFonts w:ascii="Arial" w:hAnsi="Arial" w:cs="Arial"/>
        </w:rPr>
        <w:tab/>
        <w:t>Afd. tennis</w:t>
      </w:r>
      <w:r>
        <w:rPr>
          <w:rFonts w:ascii="Arial" w:hAnsi="Arial" w:cs="Arial"/>
        </w:rPr>
        <w:tab/>
      </w:r>
      <w:r>
        <w:rPr>
          <w:rFonts w:ascii="Arial" w:hAnsi="Arial" w:cs="Arial"/>
        </w:rPr>
        <w:tab/>
      </w:r>
      <w:r>
        <w:rPr>
          <w:rFonts w:ascii="Arial" w:hAnsi="Arial" w:cs="Arial"/>
        </w:rPr>
        <w:tab/>
        <w:t>2021</w:t>
      </w:r>
    </w:p>
    <w:p w14:paraId="034ADE95" w14:textId="77777777" w:rsidR="00AB1D06" w:rsidRDefault="00AB1D06">
      <w:pPr>
        <w:rPr>
          <w:rFonts w:ascii="Arial" w:hAnsi="Arial" w:cs="Arial"/>
        </w:rPr>
      </w:pPr>
    </w:p>
    <w:p w14:paraId="258ABC86" w14:textId="7B725C87" w:rsidR="00196180" w:rsidRDefault="00F45CB2">
      <w:pPr>
        <w:rPr>
          <w:rFonts w:ascii="Arial" w:hAnsi="Arial" w:cs="Arial"/>
        </w:rPr>
      </w:pPr>
      <w:r>
        <w:rPr>
          <w:rFonts w:ascii="Arial" w:hAnsi="Arial" w:cs="Arial"/>
        </w:rPr>
        <w:t>Omdat er geen Algemene Ledenvergadering is geweest, is er ook geen verandering geweest in het bestuur. In de ledenvergadering van 2021 zal het grootste deel van het bestuur aftredend zijn. Hopelijk stellen een aantal mensen zich weer beschikbaar voor een volgende termijn, zodat er niet teveel ervaring wegvloeit.</w:t>
      </w:r>
    </w:p>
    <w:p w14:paraId="6D54AC7D" w14:textId="77777777" w:rsidR="00F45CB2" w:rsidRPr="00EC0181" w:rsidRDefault="00F45CB2">
      <w:pPr>
        <w:rPr>
          <w:rFonts w:ascii="Arial" w:hAnsi="Arial" w:cs="Arial"/>
        </w:rPr>
      </w:pPr>
    </w:p>
    <w:p w14:paraId="566F1979" w14:textId="77777777" w:rsidR="00F95B0A" w:rsidRPr="00EC0181" w:rsidRDefault="00F95B0A" w:rsidP="00F95B0A">
      <w:pPr>
        <w:rPr>
          <w:rFonts w:ascii="Arial" w:hAnsi="Arial" w:cs="Arial"/>
          <w:b/>
        </w:rPr>
      </w:pPr>
      <w:r w:rsidRPr="00EC0181">
        <w:rPr>
          <w:rFonts w:ascii="Arial" w:hAnsi="Arial" w:cs="Arial"/>
          <w:b/>
        </w:rPr>
        <w:t>Bestaande activiteiten</w:t>
      </w:r>
      <w:r w:rsidR="006B03D7">
        <w:rPr>
          <w:rFonts w:ascii="Arial" w:hAnsi="Arial" w:cs="Arial"/>
          <w:b/>
        </w:rPr>
        <w:t xml:space="preserve"> s</w:t>
      </w:r>
      <w:r w:rsidR="009C33A8">
        <w:rPr>
          <w:rFonts w:ascii="Arial" w:hAnsi="Arial" w:cs="Arial"/>
          <w:b/>
        </w:rPr>
        <w:t>.</w:t>
      </w:r>
      <w:r w:rsidR="006B03D7">
        <w:rPr>
          <w:rFonts w:ascii="Arial" w:hAnsi="Arial" w:cs="Arial"/>
          <w:b/>
        </w:rPr>
        <w:t>v</w:t>
      </w:r>
      <w:r w:rsidR="009C33A8">
        <w:rPr>
          <w:rFonts w:ascii="Arial" w:hAnsi="Arial" w:cs="Arial"/>
          <w:b/>
        </w:rPr>
        <w:t>. ASC’75</w:t>
      </w:r>
      <w:r w:rsidRPr="00EC0181">
        <w:rPr>
          <w:rFonts w:ascii="Arial" w:hAnsi="Arial" w:cs="Arial"/>
          <w:b/>
        </w:rPr>
        <w:t>:</w:t>
      </w:r>
    </w:p>
    <w:p w14:paraId="7F312B04" w14:textId="75EDDFA4" w:rsidR="00F95B0A" w:rsidRPr="00EC0181" w:rsidRDefault="00F95B0A" w:rsidP="00F95B0A">
      <w:pPr>
        <w:rPr>
          <w:rFonts w:ascii="Arial" w:hAnsi="Arial" w:cs="Arial"/>
        </w:rPr>
      </w:pPr>
      <w:r w:rsidRPr="00EC0181">
        <w:rPr>
          <w:rFonts w:ascii="Arial" w:hAnsi="Arial" w:cs="Arial"/>
        </w:rPr>
        <w:t>Voetbal, Tennis en Loopgroep.</w:t>
      </w:r>
      <w:r w:rsidR="00F45CB2">
        <w:rPr>
          <w:rFonts w:ascii="Arial" w:hAnsi="Arial" w:cs="Arial"/>
        </w:rPr>
        <w:t xml:space="preserve"> Door de al genoemde corona, is er </w:t>
      </w:r>
      <w:r w:rsidR="007844B4">
        <w:rPr>
          <w:rFonts w:ascii="Arial" w:hAnsi="Arial" w:cs="Arial"/>
        </w:rPr>
        <w:t>vooral bij de voetbalafdeling weinig van de activiteiten overgebleven.</w:t>
      </w:r>
    </w:p>
    <w:p w14:paraId="1C4C4685" w14:textId="77777777" w:rsidR="00F95B0A" w:rsidRPr="00EC0181" w:rsidRDefault="00F95B0A" w:rsidP="00F95B0A">
      <w:pPr>
        <w:rPr>
          <w:rFonts w:ascii="Arial" w:hAnsi="Arial" w:cs="Arial"/>
        </w:rPr>
      </w:pPr>
    </w:p>
    <w:p w14:paraId="353A1EC7" w14:textId="77777777" w:rsidR="000E21C5" w:rsidRPr="00C7747A" w:rsidRDefault="000E21C5">
      <w:pPr>
        <w:rPr>
          <w:rFonts w:ascii="Arial" w:hAnsi="Arial" w:cs="Arial"/>
          <w:b/>
          <w:bCs/>
        </w:rPr>
      </w:pPr>
      <w:r w:rsidRPr="00C7747A">
        <w:rPr>
          <w:rFonts w:ascii="Arial" w:hAnsi="Arial" w:cs="Arial"/>
          <w:b/>
          <w:bCs/>
        </w:rPr>
        <w:t xml:space="preserve">Een lijst van zaken waarmee </w:t>
      </w:r>
      <w:r w:rsidR="00D14D26" w:rsidRPr="00C7747A">
        <w:rPr>
          <w:rFonts w:ascii="Arial" w:hAnsi="Arial" w:cs="Arial"/>
          <w:b/>
          <w:bCs/>
        </w:rPr>
        <w:t>het HB zich heeft bezig</w:t>
      </w:r>
      <w:r w:rsidRPr="00C7747A">
        <w:rPr>
          <w:rFonts w:ascii="Arial" w:hAnsi="Arial" w:cs="Arial"/>
          <w:b/>
          <w:bCs/>
        </w:rPr>
        <w:t>gehouden:</w:t>
      </w:r>
    </w:p>
    <w:p w14:paraId="11BB968E" w14:textId="77777777" w:rsidR="00C7747A" w:rsidRDefault="00C7747A">
      <w:pPr>
        <w:rPr>
          <w:rFonts w:ascii="Arial" w:hAnsi="Arial" w:cs="Arial"/>
        </w:rPr>
      </w:pPr>
    </w:p>
    <w:p w14:paraId="648B8C64" w14:textId="77777777" w:rsidR="000E21C5" w:rsidRPr="00EC0181" w:rsidRDefault="00C7747A">
      <w:pPr>
        <w:rPr>
          <w:rFonts w:ascii="Arial" w:hAnsi="Arial" w:cs="Arial"/>
          <w:b/>
        </w:rPr>
      </w:pPr>
      <w:r w:rsidRPr="00D200E6">
        <w:rPr>
          <w:rFonts w:ascii="Arial" w:hAnsi="Arial" w:cs="Arial"/>
          <w:b/>
          <w:bCs/>
        </w:rPr>
        <w:t>-</w:t>
      </w:r>
      <w:r w:rsidR="000E21C5" w:rsidRPr="00EC0181">
        <w:rPr>
          <w:rFonts w:ascii="Arial" w:hAnsi="Arial" w:cs="Arial"/>
          <w:b/>
        </w:rPr>
        <w:t>De financiën:</w:t>
      </w:r>
    </w:p>
    <w:p w14:paraId="5895CB1E" w14:textId="53A9608B" w:rsidR="000E21C5" w:rsidRPr="00EC0181" w:rsidRDefault="000E21C5">
      <w:pPr>
        <w:rPr>
          <w:rFonts w:ascii="Arial" w:hAnsi="Arial" w:cs="Arial"/>
        </w:rPr>
      </w:pPr>
      <w:r w:rsidRPr="00EC0181">
        <w:rPr>
          <w:rFonts w:ascii="Arial" w:hAnsi="Arial" w:cs="Arial"/>
        </w:rPr>
        <w:t>De financiële gang van zaken was elke vergadering één van de belangrijke zaken</w:t>
      </w:r>
      <w:r w:rsidR="00B17143">
        <w:rPr>
          <w:rFonts w:ascii="Arial" w:hAnsi="Arial" w:cs="Arial"/>
        </w:rPr>
        <w:t xml:space="preserve"> die besproken werden</w:t>
      </w:r>
      <w:r w:rsidRPr="00EC0181">
        <w:rPr>
          <w:rFonts w:ascii="Arial" w:hAnsi="Arial" w:cs="Arial"/>
        </w:rPr>
        <w:t>.</w:t>
      </w:r>
      <w:r w:rsidR="00B17143">
        <w:rPr>
          <w:rFonts w:ascii="Arial" w:hAnsi="Arial" w:cs="Arial"/>
        </w:rPr>
        <w:t xml:space="preserve"> </w:t>
      </w:r>
      <w:r w:rsidR="00934817" w:rsidRPr="00EC0181">
        <w:rPr>
          <w:rFonts w:ascii="Arial" w:hAnsi="Arial" w:cs="Arial"/>
        </w:rPr>
        <w:t>Een</w:t>
      </w:r>
      <w:r w:rsidRPr="00EC0181">
        <w:rPr>
          <w:rFonts w:ascii="Arial" w:hAnsi="Arial" w:cs="Arial"/>
        </w:rPr>
        <w:t xml:space="preserve"> en ander wordt bekend gemaakt in het </w:t>
      </w:r>
      <w:r w:rsidR="00755576" w:rsidRPr="00EC0181">
        <w:rPr>
          <w:rFonts w:ascii="Arial" w:hAnsi="Arial" w:cs="Arial"/>
        </w:rPr>
        <w:t>Financieel</w:t>
      </w:r>
      <w:r w:rsidRPr="00EC0181">
        <w:rPr>
          <w:rFonts w:ascii="Arial" w:hAnsi="Arial" w:cs="Arial"/>
        </w:rPr>
        <w:t xml:space="preserve"> Verslag 20</w:t>
      </w:r>
      <w:r w:rsidR="007844B4">
        <w:rPr>
          <w:rFonts w:ascii="Arial" w:hAnsi="Arial" w:cs="Arial"/>
        </w:rPr>
        <w:t>20</w:t>
      </w:r>
      <w:r w:rsidRPr="00EC0181">
        <w:rPr>
          <w:rFonts w:ascii="Arial" w:hAnsi="Arial" w:cs="Arial"/>
        </w:rPr>
        <w:t xml:space="preserve"> – 20</w:t>
      </w:r>
      <w:r w:rsidR="00196180">
        <w:rPr>
          <w:rFonts w:ascii="Arial" w:hAnsi="Arial" w:cs="Arial"/>
        </w:rPr>
        <w:t>2</w:t>
      </w:r>
      <w:r w:rsidR="007844B4">
        <w:rPr>
          <w:rFonts w:ascii="Arial" w:hAnsi="Arial" w:cs="Arial"/>
        </w:rPr>
        <w:t>1</w:t>
      </w:r>
      <w:r w:rsidRPr="00EC0181">
        <w:rPr>
          <w:rFonts w:ascii="Arial" w:hAnsi="Arial" w:cs="Arial"/>
        </w:rPr>
        <w:t>.</w:t>
      </w:r>
    </w:p>
    <w:p w14:paraId="059E223B" w14:textId="77777777" w:rsidR="000E21C5" w:rsidRPr="00EC0181" w:rsidRDefault="000E21C5">
      <w:pPr>
        <w:rPr>
          <w:rFonts w:ascii="Arial" w:hAnsi="Arial" w:cs="Arial"/>
        </w:rPr>
      </w:pPr>
    </w:p>
    <w:p w14:paraId="1E93ED3B" w14:textId="77777777" w:rsidR="000E21C5" w:rsidRPr="00EC0181" w:rsidRDefault="00C33ACD">
      <w:pPr>
        <w:rPr>
          <w:rFonts w:ascii="Arial" w:hAnsi="Arial" w:cs="Arial"/>
          <w:b/>
        </w:rPr>
      </w:pPr>
      <w:r>
        <w:rPr>
          <w:rFonts w:ascii="Arial" w:hAnsi="Arial" w:cs="Arial"/>
          <w:b/>
        </w:rPr>
        <w:t>-</w:t>
      </w:r>
      <w:r w:rsidR="00763DC3" w:rsidRPr="00EC0181">
        <w:rPr>
          <w:rFonts w:ascii="Arial" w:hAnsi="Arial" w:cs="Arial"/>
          <w:b/>
        </w:rPr>
        <w:t>Algemene ledenvergadering:</w:t>
      </w:r>
    </w:p>
    <w:p w14:paraId="2C00A1F6" w14:textId="429111A6" w:rsidR="00763DC3" w:rsidRPr="00EC0181" w:rsidRDefault="007844B4">
      <w:pPr>
        <w:rPr>
          <w:rFonts w:ascii="Arial" w:hAnsi="Arial" w:cs="Arial"/>
        </w:rPr>
      </w:pPr>
      <w:r>
        <w:rPr>
          <w:rFonts w:ascii="Arial" w:hAnsi="Arial" w:cs="Arial"/>
        </w:rPr>
        <w:t>Er is uiteraard wel een aantal keren gesproken over de ALV, maar deze is niet doorgegaan.</w:t>
      </w:r>
    </w:p>
    <w:p w14:paraId="2F5236AE" w14:textId="77777777" w:rsidR="00C460B9" w:rsidRDefault="00C460B9">
      <w:pPr>
        <w:rPr>
          <w:rFonts w:ascii="Arial" w:hAnsi="Arial" w:cs="Arial"/>
        </w:rPr>
      </w:pPr>
    </w:p>
    <w:p w14:paraId="000882AA" w14:textId="77777777" w:rsidR="00763DC3" w:rsidRPr="00EC0181" w:rsidRDefault="00C33ACD">
      <w:pPr>
        <w:rPr>
          <w:rFonts w:ascii="Arial" w:hAnsi="Arial" w:cs="Arial"/>
          <w:b/>
        </w:rPr>
      </w:pPr>
      <w:r>
        <w:rPr>
          <w:rFonts w:ascii="Arial" w:hAnsi="Arial" w:cs="Arial"/>
          <w:b/>
        </w:rPr>
        <w:t>-</w:t>
      </w:r>
      <w:r w:rsidR="00763DC3" w:rsidRPr="00EC0181">
        <w:rPr>
          <w:rFonts w:ascii="Arial" w:hAnsi="Arial" w:cs="Arial"/>
          <w:b/>
        </w:rPr>
        <w:t>Nieuwjaarreceptie</w:t>
      </w:r>
      <w:r w:rsidR="00644C7C">
        <w:rPr>
          <w:rFonts w:ascii="Arial" w:hAnsi="Arial" w:cs="Arial"/>
          <w:b/>
        </w:rPr>
        <w:t xml:space="preserve"> en </w:t>
      </w:r>
      <w:proofErr w:type="spellStart"/>
      <w:r w:rsidR="00644C7C">
        <w:rPr>
          <w:rFonts w:ascii="Arial" w:hAnsi="Arial" w:cs="Arial"/>
          <w:b/>
        </w:rPr>
        <w:t>nieuwjaarsrun</w:t>
      </w:r>
      <w:proofErr w:type="spellEnd"/>
      <w:r w:rsidR="00763DC3" w:rsidRPr="00EC0181">
        <w:rPr>
          <w:rFonts w:ascii="Arial" w:hAnsi="Arial" w:cs="Arial"/>
          <w:b/>
        </w:rPr>
        <w:t>:</w:t>
      </w:r>
    </w:p>
    <w:p w14:paraId="618951E1" w14:textId="17A37983" w:rsidR="00763DC3" w:rsidRPr="00EC0181" w:rsidRDefault="007844B4">
      <w:pPr>
        <w:rPr>
          <w:rFonts w:ascii="Arial" w:hAnsi="Arial" w:cs="Arial"/>
        </w:rPr>
      </w:pPr>
      <w:r>
        <w:rPr>
          <w:rFonts w:ascii="Arial" w:hAnsi="Arial" w:cs="Arial"/>
        </w:rPr>
        <w:t>Ook</w:t>
      </w:r>
      <w:r w:rsidR="00763DC3" w:rsidRPr="00EC0181">
        <w:rPr>
          <w:rFonts w:ascii="Arial" w:hAnsi="Arial" w:cs="Arial"/>
        </w:rPr>
        <w:t xml:space="preserve"> de traditionele nieuwjaarsreceptie </w:t>
      </w:r>
      <w:r w:rsidR="00D14D26" w:rsidRPr="00EC0181">
        <w:rPr>
          <w:rFonts w:ascii="Arial" w:hAnsi="Arial" w:cs="Arial"/>
        </w:rPr>
        <w:t>van ASC</w:t>
      </w:r>
      <w:r>
        <w:rPr>
          <w:rFonts w:ascii="Arial" w:hAnsi="Arial" w:cs="Arial"/>
        </w:rPr>
        <w:t>,</w:t>
      </w:r>
      <w:r w:rsidR="00D14D26" w:rsidRPr="00EC0181">
        <w:rPr>
          <w:rFonts w:ascii="Arial" w:hAnsi="Arial" w:cs="Arial"/>
        </w:rPr>
        <w:t xml:space="preserve"> </w:t>
      </w:r>
      <w:r>
        <w:rPr>
          <w:rFonts w:ascii="Arial" w:hAnsi="Arial" w:cs="Arial"/>
        </w:rPr>
        <w:t>v</w:t>
      </w:r>
      <w:r w:rsidR="00644C7C">
        <w:rPr>
          <w:rFonts w:ascii="Arial" w:hAnsi="Arial" w:cs="Arial"/>
        </w:rPr>
        <w:t>ooraf</w:t>
      </w:r>
      <w:r>
        <w:rPr>
          <w:rFonts w:ascii="Arial" w:hAnsi="Arial" w:cs="Arial"/>
        </w:rPr>
        <w:t>ge</w:t>
      </w:r>
      <w:r w:rsidR="00644C7C">
        <w:rPr>
          <w:rFonts w:ascii="Arial" w:hAnsi="Arial" w:cs="Arial"/>
        </w:rPr>
        <w:t xml:space="preserve">gaan </w:t>
      </w:r>
      <w:r>
        <w:rPr>
          <w:rFonts w:ascii="Arial" w:hAnsi="Arial" w:cs="Arial"/>
        </w:rPr>
        <w:t>door de</w:t>
      </w:r>
      <w:r w:rsidR="00644C7C">
        <w:rPr>
          <w:rFonts w:ascii="Arial" w:hAnsi="Arial" w:cs="Arial"/>
        </w:rPr>
        <w:t xml:space="preserve"> nieuwjaarsloop georganiseerd door de loopgroep</w:t>
      </w:r>
      <w:r>
        <w:rPr>
          <w:rFonts w:ascii="Arial" w:hAnsi="Arial" w:cs="Arial"/>
        </w:rPr>
        <w:t>, konden dit jaar geen doorgang vinden</w:t>
      </w:r>
      <w:r w:rsidR="00644C7C">
        <w:rPr>
          <w:rFonts w:ascii="Arial" w:hAnsi="Arial" w:cs="Arial"/>
        </w:rPr>
        <w:t>.</w:t>
      </w:r>
    </w:p>
    <w:p w14:paraId="6C16FF53" w14:textId="77777777" w:rsidR="00C460B9" w:rsidRDefault="00C460B9">
      <w:pPr>
        <w:rPr>
          <w:rFonts w:ascii="Arial" w:hAnsi="Arial" w:cs="Arial"/>
          <w:b/>
        </w:rPr>
      </w:pPr>
    </w:p>
    <w:p w14:paraId="08149A2F" w14:textId="1A11B7F4" w:rsidR="003B49CA" w:rsidRDefault="00D200E6">
      <w:pPr>
        <w:rPr>
          <w:rFonts w:ascii="Arial" w:hAnsi="Arial" w:cs="Arial"/>
          <w:b/>
        </w:rPr>
      </w:pPr>
      <w:r>
        <w:rPr>
          <w:rFonts w:ascii="Arial" w:hAnsi="Arial" w:cs="Arial"/>
          <w:b/>
        </w:rPr>
        <w:t>-</w:t>
      </w:r>
      <w:r w:rsidR="003B49CA">
        <w:rPr>
          <w:rFonts w:ascii="Arial" w:hAnsi="Arial" w:cs="Arial"/>
          <w:b/>
        </w:rPr>
        <w:t>Accommodatie:</w:t>
      </w:r>
    </w:p>
    <w:p w14:paraId="6B63CBFB" w14:textId="77777777" w:rsidR="003B49CA" w:rsidRDefault="003B49CA">
      <w:pPr>
        <w:rPr>
          <w:rFonts w:ascii="Arial" w:hAnsi="Arial" w:cs="Arial"/>
          <w:bCs/>
        </w:rPr>
      </w:pPr>
      <w:r w:rsidRPr="003B49CA">
        <w:rPr>
          <w:rFonts w:ascii="Arial" w:hAnsi="Arial" w:cs="Arial"/>
          <w:bCs/>
        </w:rPr>
        <w:t xml:space="preserve">In de winterstop </w:t>
      </w:r>
      <w:r>
        <w:rPr>
          <w:rFonts w:ascii="Arial" w:hAnsi="Arial" w:cs="Arial"/>
          <w:bCs/>
        </w:rPr>
        <w:t>is de voetbalkantine helemaal opgeknapt, door vrijwilligers.</w:t>
      </w:r>
    </w:p>
    <w:p w14:paraId="4566D5E4" w14:textId="561E81BB" w:rsidR="003B49CA" w:rsidRPr="003B49CA" w:rsidRDefault="003B49CA">
      <w:pPr>
        <w:rPr>
          <w:rFonts w:ascii="Arial" w:hAnsi="Arial" w:cs="Arial"/>
          <w:bCs/>
        </w:rPr>
      </w:pPr>
      <w:r>
        <w:rPr>
          <w:rFonts w:ascii="Arial" w:hAnsi="Arial" w:cs="Arial"/>
          <w:bCs/>
        </w:rPr>
        <w:t xml:space="preserve"> </w:t>
      </w:r>
    </w:p>
    <w:p w14:paraId="7111EA36" w14:textId="77777777" w:rsidR="003B49CA" w:rsidRDefault="003B49CA">
      <w:pPr>
        <w:rPr>
          <w:rFonts w:ascii="Arial" w:hAnsi="Arial" w:cs="Arial"/>
          <w:b/>
        </w:rPr>
      </w:pPr>
    </w:p>
    <w:p w14:paraId="50C070F6" w14:textId="6E954F59" w:rsidR="00754BB2" w:rsidRPr="00EC0181" w:rsidRDefault="00754BB2">
      <w:pPr>
        <w:rPr>
          <w:rFonts w:ascii="Arial" w:hAnsi="Arial" w:cs="Arial"/>
          <w:b/>
        </w:rPr>
      </w:pPr>
      <w:r w:rsidRPr="00EC0181">
        <w:rPr>
          <w:rFonts w:ascii="Arial" w:hAnsi="Arial" w:cs="Arial"/>
          <w:b/>
        </w:rPr>
        <w:t>Rol van het hoofdbestuur:</w:t>
      </w:r>
    </w:p>
    <w:p w14:paraId="38DC6E07" w14:textId="77777777" w:rsidR="00386390" w:rsidRDefault="00754BB2" w:rsidP="00754BB2">
      <w:pPr>
        <w:pStyle w:val="Geenafstand"/>
        <w:rPr>
          <w:rFonts w:ascii="Arial" w:hAnsi="Arial" w:cs="Arial"/>
        </w:rPr>
      </w:pPr>
      <w:r w:rsidRPr="00EC0181">
        <w:rPr>
          <w:rFonts w:ascii="Arial" w:hAnsi="Arial" w:cs="Arial"/>
        </w:rPr>
        <w:t xml:space="preserve">Het hoofdbestuur is </w:t>
      </w:r>
      <w:r w:rsidR="00386390">
        <w:rPr>
          <w:rFonts w:ascii="Arial" w:hAnsi="Arial" w:cs="Arial"/>
        </w:rPr>
        <w:t xml:space="preserve">in principe </w:t>
      </w:r>
      <w:r w:rsidRPr="00EC0181">
        <w:rPr>
          <w:rFonts w:ascii="Arial" w:hAnsi="Arial" w:cs="Arial"/>
        </w:rPr>
        <w:t>verantwoordelijk voor het reilen en zeilen van de vereniging</w:t>
      </w:r>
      <w:r w:rsidR="00386390">
        <w:rPr>
          <w:rFonts w:ascii="Arial" w:hAnsi="Arial" w:cs="Arial"/>
        </w:rPr>
        <w:t>, waarbij d</w:t>
      </w:r>
      <w:r w:rsidRPr="00EC0181">
        <w:rPr>
          <w:rFonts w:ascii="Arial" w:hAnsi="Arial" w:cs="Arial"/>
        </w:rPr>
        <w:t xml:space="preserve">e besturen van de afdelingen </w:t>
      </w:r>
      <w:r w:rsidR="00D14D26" w:rsidRPr="00EC0181">
        <w:rPr>
          <w:rFonts w:ascii="Arial" w:hAnsi="Arial" w:cs="Arial"/>
        </w:rPr>
        <w:t>het beleid van het HB uit</w:t>
      </w:r>
      <w:r w:rsidR="00386390">
        <w:rPr>
          <w:rFonts w:ascii="Arial" w:hAnsi="Arial" w:cs="Arial"/>
        </w:rPr>
        <w:t>voeren.</w:t>
      </w:r>
      <w:r w:rsidRPr="00EC0181">
        <w:rPr>
          <w:rFonts w:ascii="Arial" w:hAnsi="Arial" w:cs="Arial"/>
        </w:rPr>
        <w:t xml:space="preserve"> </w:t>
      </w:r>
      <w:r w:rsidR="00386390">
        <w:rPr>
          <w:rFonts w:ascii="Arial" w:hAnsi="Arial" w:cs="Arial"/>
        </w:rPr>
        <w:t>Z</w:t>
      </w:r>
      <w:r w:rsidRPr="00EC0181">
        <w:rPr>
          <w:rFonts w:ascii="Arial" w:hAnsi="Arial" w:cs="Arial"/>
        </w:rPr>
        <w:t xml:space="preserve">e </w:t>
      </w:r>
      <w:r w:rsidR="00386390">
        <w:rPr>
          <w:rFonts w:ascii="Arial" w:hAnsi="Arial" w:cs="Arial"/>
        </w:rPr>
        <w:t xml:space="preserve">zijn hierbij </w:t>
      </w:r>
      <w:r w:rsidRPr="00EC0181">
        <w:rPr>
          <w:rFonts w:ascii="Arial" w:hAnsi="Arial" w:cs="Arial"/>
        </w:rPr>
        <w:t xml:space="preserve">zelf verantwoordelijk voor hun taken. </w:t>
      </w:r>
    </w:p>
    <w:p w14:paraId="657280CE" w14:textId="61A2AD3A" w:rsidR="00754BB2" w:rsidRPr="00EC0181" w:rsidRDefault="00754BB2" w:rsidP="00754BB2">
      <w:pPr>
        <w:pStyle w:val="Geenafstand"/>
        <w:rPr>
          <w:rFonts w:ascii="Arial" w:hAnsi="Arial" w:cs="Arial"/>
        </w:rPr>
      </w:pPr>
      <w:r w:rsidRPr="00EC0181">
        <w:rPr>
          <w:rFonts w:ascii="Arial" w:hAnsi="Arial" w:cs="Arial"/>
        </w:rPr>
        <w:t xml:space="preserve">Vooral financieel </w:t>
      </w:r>
      <w:r w:rsidR="00D14D26" w:rsidRPr="00EC0181">
        <w:rPr>
          <w:rFonts w:ascii="Arial" w:hAnsi="Arial" w:cs="Arial"/>
        </w:rPr>
        <w:t xml:space="preserve">en beleidsmatig </w:t>
      </w:r>
      <w:r w:rsidRPr="00EC0181">
        <w:rPr>
          <w:rFonts w:ascii="Arial" w:hAnsi="Arial" w:cs="Arial"/>
        </w:rPr>
        <w:t>zal het HB de zaken goed in de gaten moeten houden.</w:t>
      </w:r>
    </w:p>
    <w:p w14:paraId="74C45273" w14:textId="77777777" w:rsidR="0016101B" w:rsidRDefault="0016101B" w:rsidP="00754BB2">
      <w:pPr>
        <w:pStyle w:val="Geenafstand"/>
        <w:rPr>
          <w:rFonts w:ascii="Arial" w:hAnsi="Arial" w:cs="Arial"/>
        </w:rPr>
      </w:pPr>
    </w:p>
    <w:p w14:paraId="2A9C0109" w14:textId="77777777" w:rsidR="00754BB2" w:rsidRPr="00EC0181" w:rsidRDefault="00644C7C" w:rsidP="00754BB2">
      <w:pPr>
        <w:pStyle w:val="Geenafstand"/>
        <w:rPr>
          <w:rFonts w:ascii="Arial" w:hAnsi="Arial" w:cs="Arial"/>
        </w:rPr>
      </w:pPr>
      <w:r>
        <w:rPr>
          <w:rFonts w:ascii="Arial" w:hAnsi="Arial" w:cs="Arial"/>
        </w:rPr>
        <w:t>Normaal gesproken vergader</w:t>
      </w:r>
      <w:r w:rsidR="009D3D82">
        <w:rPr>
          <w:rFonts w:ascii="Arial" w:hAnsi="Arial" w:cs="Arial"/>
        </w:rPr>
        <w:t>t</w:t>
      </w:r>
      <w:r>
        <w:rPr>
          <w:rFonts w:ascii="Arial" w:hAnsi="Arial" w:cs="Arial"/>
        </w:rPr>
        <w:t xml:space="preserve"> het hoofdbestuur 1 keer per twee maanden.</w:t>
      </w:r>
    </w:p>
    <w:p w14:paraId="3DE08877" w14:textId="77777777" w:rsidR="00754BB2" w:rsidRPr="00EC0181" w:rsidRDefault="00754BB2">
      <w:pPr>
        <w:rPr>
          <w:rFonts w:ascii="Arial" w:hAnsi="Arial" w:cs="Arial"/>
        </w:rPr>
      </w:pPr>
    </w:p>
    <w:p w14:paraId="69E02108" w14:textId="77777777" w:rsidR="00BA310F" w:rsidRPr="00EC0181" w:rsidRDefault="00BA310F">
      <w:pPr>
        <w:rPr>
          <w:rFonts w:ascii="Arial" w:hAnsi="Arial" w:cs="Arial"/>
        </w:rPr>
      </w:pPr>
      <w:r w:rsidRPr="00EC0181">
        <w:rPr>
          <w:rFonts w:ascii="Arial" w:hAnsi="Arial" w:cs="Arial"/>
        </w:rPr>
        <w:t xml:space="preserve">Bestuur </w:t>
      </w:r>
      <w:proofErr w:type="spellStart"/>
      <w:r w:rsidRPr="00EC0181">
        <w:rPr>
          <w:rFonts w:ascii="Arial" w:hAnsi="Arial" w:cs="Arial"/>
        </w:rPr>
        <w:t>sv</w:t>
      </w:r>
      <w:proofErr w:type="spellEnd"/>
      <w:r w:rsidRPr="00EC0181">
        <w:rPr>
          <w:rFonts w:ascii="Arial" w:hAnsi="Arial" w:cs="Arial"/>
        </w:rPr>
        <w:t xml:space="preserve"> ASC’75</w:t>
      </w:r>
    </w:p>
    <w:p w14:paraId="56602E02" w14:textId="77777777" w:rsidR="000E21C5" w:rsidRPr="00EC0181" w:rsidRDefault="000E21C5">
      <w:pPr>
        <w:rPr>
          <w:rFonts w:ascii="Arial" w:hAnsi="Arial" w:cs="Arial"/>
        </w:rPr>
      </w:pPr>
    </w:p>
    <w:sectPr w:rsidR="000E21C5" w:rsidRPr="00EC0181" w:rsidSect="007C7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E8"/>
    <w:rsid w:val="000E21C5"/>
    <w:rsid w:val="00151F03"/>
    <w:rsid w:val="0016101B"/>
    <w:rsid w:val="00196180"/>
    <w:rsid w:val="00207EB6"/>
    <w:rsid w:val="00213084"/>
    <w:rsid w:val="00315F6A"/>
    <w:rsid w:val="00386390"/>
    <w:rsid w:val="003B49CA"/>
    <w:rsid w:val="003D2E6A"/>
    <w:rsid w:val="004C034A"/>
    <w:rsid w:val="004E27EA"/>
    <w:rsid w:val="00531AAB"/>
    <w:rsid w:val="00531E9F"/>
    <w:rsid w:val="005C18FB"/>
    <w:rsid w:val="006003B3"/>
    <w:rsid w:val="00617190"/>
    <w:rsid w:val="00644C7C"/>
    <w:rsid w:val="00646EC5"/>
    <w:rsid w:val="006B03D7"/>
    <w:rsid w:val="00754BB2"/>
    <w:rsid w:val="00755576"/>
    <w:rsid w:val="00763DC3"/>
    <w:rsid w:val="007844B4"/>
    <w:rsid w:val="007A6628"/>
    <w:rsid w:val="007C707F"/>
    <w:rsid w:val="008B7470"/>
    <w:rsid w:val="00904CE8"/>
    <w:rsid w:val="0093018D"/>
    <w:rsid w:val="00933711"/>
    <w:rsid w:val="00934817"/>
    <w:rsid w:val="009C33A8"/>
    <w:rsid w:val="009D3D82"/>
    <w:rsid w:val="009F3E0A"/>
    <w:rsid w:val="00A11AA1"/>
    <w:rsid w:val="00A12984"/>
    <w:rsid w:val="00A3546D"/>
    <w:rsid w:val="00A44CE7"/>
    <w:rsid w:val="00A52667"/>
    <w:rsid w:val="00A769BC"/>
    <w:rsid w:val="00AB1D06"/>
    <w:rsid w:val="00B17143"/>
    <w:rsid w:val="00BA310F"/>
    <w:rsid w:val="00BD1AFA"/>
    <w:rsid w:val="00C33ACD"/>
    <w:rsid w:val="00C460B9"/>
    <w:rsid w:val="00C7747A"/>
    <w:rsid w:val="00CD0641"/>
    <w:rsid w:val="00CD5EBD"/>
    <w:rsid w:val="00D14D26"/>
    <w:rsid w:val="00D200E6"/>
    <w:rsid w:val="00D854D0"/>
    <w:rsid w:val="00DB0B5A"/>
    <w:rsid w:val="00E509E7"/>
    <w:rsid w:val="00EC0181"/>
    <w:rsid w:val="00F45CB2"/>
    <w:rsid w:val="00F95B0A"/>
    <w:rsid w:val="00FB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4B3A"/>
  <w15:docId w15:val="{CC5FCBFF-BA31-445E-A42A-FBDBB8C6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07F"/>
  </w:style>
  <w:style w:type="paragraph" w:styleId="Kop1">
    <w:name w:val="heading 1"/>
    <w:basedOn w:val="Standaard"/>
    <w:next w:val="Standaard"/>
    <w:link w:val="Kop1Char"/>
    <w:uiPriority w:val="9"/>
    <w:qFormat/>
    <w:rsid w:val="00904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04C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CE8"/>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04C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04CE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04CE8"/>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04CE8"/>
  </w:style>
  <w:style w:type="paragraph" w:styleId="Ballontekst">
    <w:name w:val="Balloon Text"/>
    <w:basedOn w:val="Standaard"/>
    <w:link w:val="BallontekstChar"/>
    <w:uiPriority w:val="99"/>
    <w:semiHidden/>
    <w:unhideWhenUsed/>
    <w:rsid w:val="008B74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NIEUW ACHTER</dc:creator>
  <cp:lastModifiedBy>Groenland, Peter</cp:lastModifiedBy>
  <cp:revision>2</cp:revision>
  <cp:lastPrinted>2018-10-02T19:27:00Z</cp:lastPrinted>
  <dcterms:created xsi:type="dcterms:W3CDTF">2021-11-02T16:28:00Z</dcterms:created>
  <dcterms:modified xsi:type="dcterms:W3CDTF">2021-11-02T16:28:00Z</dcterms:modified>
</cp:coreProperties>
</file>